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49D" w:rsidRPr="00DD10C0" w:rsidRDefault="00D7749D" w:rsidP="00D7749D">
      <w:pPr>
        <w:pStyle w:val="a7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D7749D" w:rsidRPr="00DD10C0" w:rsidRDefault="00D7749D" w:rsidP="00D7749D">
      <w:pPr>
        <w:pStyle w:val="a7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D7749D" w:rsidRDefault="00D7749D" w:rsidP="00D7749D">
      <w:pPr>
        <w:pStyle w:val="a7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D7749D" w:rsidRPr="00DD10C0" w:rsidRDefault="00D7749D" w:rsidP="00D7749D">
      <w:pPr>
        <w:pStyle w:val="a7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D7749D" w:rsidRPr="00DD10C0" w:rsidRDefault="00D7749D" w:rsidP="00D7749D">
      <w:pPr>
        <w:pStyle w:val="a7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DD10C0">
          <w:rPr>
            <w:rStyle w:val="a4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4"/>
            <w:rFonts w:eastAsia="Arial Unicode MS"/>
            <w:sz w:val="18"/>
            <w:szCs w:val="18"/>
          </w:rPr>
          <w:t>@</w:t>
        </w:r>
        <w:r w:rsidRPr="00DD10C0">
          <w:rPr>
            <w:rStyle w:val="a4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4"/>
            <w:rFonts w:eastAsia="Arial Unicode MS"/>
            <w:sz w:val="18"/>
            <w:szCs w:val="18"/>
          </w:rPr>
          <w:t>.</w:t>
        </w:r>
        <w:r w:rsidRPr="00DD10C0">
          <w:rPr>
            <w:rStyle w:val="a4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5A07BB" w:rsidRDefault="005A07BB" w:rsidP="005A07BB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A07BB" w:rsidRPr="005A07BB" w:rsidRDefault="005A07BB" w:rsidP="005A07BB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A07BB">
        <w:rPr>
          <w:rFonts w:ascii="Times New Roman" w:hAnsi="Times New Roman" w:cs="Times New Roman"/>
          <w:b/>
          <w:sz w:val="28"/>
          <w:szCs w:val="28"/>
          <w:lang w:eastAsia="ru-RU"/>
        </w:rPr>
        <w:t>Перечень информационных материалов,</w:t>
      </w:r>
    </w:p>
    <w:p w:rsidR="005A07BB" w:rsidRPr="005A07BB" w:rsidRDefault="005A07BB" w:rsidP="005A07BB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A07BB">
        <w:rPr>
          <w:rFonts w:ascii="Times New Roman" w:hAnsi="Times New Roman" w:cs="Times New Roman"/>
          <w:b/>
          <w:sz w:val="28"/>
          <w:szCs w:val="28"/>
          <w:lang w:eastAsia="ru-RU"/>
        </w:rPr>
        <w:t>представленных</w:t>
      </w:r>
      <w:proofErr w:type="gramEnd"/>
      <w:r w:rsidRPr="005A07B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уголке по охране труда</w:t>
      </w:r>
    </w:p>
    <w:p w:rsidR="003E4E44" w:rsidRPr="007F74A8" w:rsidRDefault="003E4E44" w:rsidP="007F74A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Охрана труда в </w:t>
      </w:r>
      <w:r w:rsid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МБОУ «Ленская СОШ»</w:t>
      </w:r>
      <w:r w:rsidRP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призвана </w:t>
      </w:r>
      <w:proofErr w:type="gramStart"/>
      <w:r w:rsidRP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выполнять роль</w:t>
      </w:r>
      <w:proofErr w:type="gramEnd"/>
      <w:r w:rsidRP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защитника обучающихся</w:t>
      </w:r>
      <w:r w:rsidR="007F74A8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и работников</w:t>
      </w:r>
    </w:p>
    <w:p w:rsidR="00DA49AD" w:rsidRPr="003E4E44" w:rsidRDefault="00DA49AD" w:rsidP="003E4E4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 мероприятий в области охраны труда подразумевает  создание безопасных условий пребывания школьников и персонала, соблюдение санитарно-гигиенического режима, мер противопожарной и </w:t>
      </w:r>
      <w:proofErr w:type="spellStart"/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электробезопасности</w:t>
      </w:r>
      <w:proofErr w:type="spellEnd"/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обучение безопасному поведению, знанию норм и правил охраны труда, ведение обязательной документации, определяемой номенклатурой дел и многое другое.</w:t>
      </w:r>
    </w:p>
    <w:p w:rsidR="00DA49AD" w:rsidRPr="003E4E44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благоприятного роста и развития детей в школе требуют следующих законодательно закрепленных мероприятий:</w:t>
      </w:r>
    </w:p>
    <w:p w:rsidR="00DA49AD" w:rsidRPr="001D5E55" w:rsidRDefault="00DA49AD" w:rsidP="007F74A8">
      <w:pPr>
        <w:pStyle w:val="a7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 w:rsidRPr="001D5E55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1. Создание здоровой и безопасной образовательной среды (микроклимат, освещенность, мебель, технические средства обучения).</w:t>
      </w:r>
    </w:p>
    <w:p w:rsidR="00DA49AD" w:rsidRPr="001D5E55" w:rsidRDefault="00DA49AD" w:rsidP="007F74A8">
      <w:pPr>
        <w:pStyle w:val="a7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 w:rsidRPr="001D5E55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2. Соответствие санитарно - гигиеническим нормам,   работа систем</w:t>
      </w:r>
      <w:r w:rsidR="003E4E44" w:rsidRPr="001D5E55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ы </w:t>
      </w:r>
      <w:r w:rsidRPr="001D5E55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отопления.</w:t>
      </w:r>
    </w:p>
    <w:p w:rsidR="00DA49AD" w:rsidRPr="001D5E55" w:rsidRDefault="00DA49AD" w:rsidP="007F74A8">
      <w:pPr>
        <w:pStyle w:val="a7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 w:rsidRPr="001D5E55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>3.Контроль использования технических средств обучения и применением  компьютерной техники.</w:t>
      </w:r>
    </w:p>
    <w:p w:rsidR="00DA49AD" w:rsidRPr="003E4E44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разработаны локальные акты по охране труда: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3E4E44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3E4E44" w:rsidRPr="001D5E55">
        <w:rPr>
          <w:rFonts w:ascii="Times New Roman" w:hAnsi="Times New Roman" w:cs="Times New Roman"/>
          <w:color w:val="C00000"/>
          <w:sz w:val="28"/>
          <w:szCs w:val="28"/>
        </w:rPr>
        <w:t>Программа вводного и первичного инструктажа на рабочем месте;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- </w:t>
      </w:r>
      <w:hyperlink r:id="rId6" w:tgtFrame="_blank" w:history="1"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Положение об административно-общественном контроле по охране труда</w:t>
        </w:r>
      </w:hyperlink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- </w:t>
      </w:r>
      <w:hyperlink r:id="rId7" w:tgtFrame="_blank" w:history="1"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Положение о службе охраны труда в школе</w:t>
        </w:r>
      </w:hyperlink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- Учебный план и программа обучения и проверки </w:t>
      </w:r>
      <w:proofErr w:type="gramStart"/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знаний требований охраны труда работников образовательного учреждения</w:t>
      </w:r>
      <w:proofErr w:type="gramEnd"/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- Перечень контрольных вопросов для проверки знаний требований охраны труда у педагогических работников и обслуживающего персонала;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- Должностные </w:t>
      </w:r>
      <w:r w:rsidR="003E4E44"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обязанности, </w:t>
      </w: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инструкции по охране труда</w:t>
      </w:r>
      <w:r w:rsidR="003E4E44"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по должностям,</w:t>
      </w:r>
      <w:r w:rsidR="007F74A8"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="003E4E44"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по видам деятельности</w:t>
      </w:r>
      <w:r w:rsidR="007F74A8"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, по охране труда для учащихся;</w:t>
      </w:r>
    </w:p>
    <w:p w:rsidR="00DA49AD" w:rsidRPr="001D5E55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- </w:t>
      </w:r>
      <w:hyperlink r:id="rId8" w:tgtFrame="_blank" w:history="1"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План организационных мероприятий по улучшению условий и охраны труда;</w:t>
        </w:r>
      </w:hyperlink>
    </w:p>
    <w:p w:rsidR="00DA49AD" w:rsidRPr="003E4E44" w:rsidRDefault="00DA49AD" w:rsidP="00DA49A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D5E55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Работа по обеспечению безопасных условий работы отражена в приказах </w:t>
      </w:r>
      <w:hyperlink r:id="rId9" w:tgtFrame="_blank" w:history="1"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от 2</w:t>
        </w:r>
        <w:r w:rsidR="003E4E44"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6.08.2014 г. № 40/2</w:t>
        </w:r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 </w:t>
        </w:r>
        <w:r w:rsidR="003E4E44"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 xml:space="preserve">«Об охране труда»,  № 40/3 </w:t>
        </w:r>
        <w:r w:rsidRPr="001D5E55">
          <w:rPr>
            <w:rFonts w:ascii="Times New Roman" w:eastAsia="Times New Roman" w:hAnsi="Times New Roman" w:cs="Times New Roman"/>
            <w:color w:val="C00000"/>
            <w:sz w:val="28"/>
            <w:szCs w:val="28"/>
            <w:lang w:eastAsia="ru-RU"/>
          </w:rPr>
          <w:t>«О назначении ответственных лиц за организацию безопасной работы в образовательном учреждении»</w:t>
        </w:r>
      </w:hyperlink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A49AD" w:rsidRDefault="00DA49AD" w:rsidP="001D5E5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школы 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Тесля И.Н.</w:t>
      </w: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., заместитель директора по учебной работе 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Тархова Н.П.,</w:t>
      </w: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</w:t>
      </w:r>
      <w:r w:rsidR="001D5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хозяйством Парыгин А.Н. </w:t>
      </w:r>
      <w:r w:rsidR="001D5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декабре 2015 г. </w:t>
      </w: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прошли обучение и проверку знаний требований охраны труда на базе 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ООО</w:t>
      </w: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7F74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 охраны труда «МК</w:t>
      </w:r>
      <w:r w:rsidRPr="003E4E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1D5E55" w:rsidRDefault="001D5E55" w:rsidP="001D5E55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работник школы  в феврале 2015 г. в  установленном порядке прошли обучение и проверку знаний по охране труда.</w:t>
      </w: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целях обеспечения требований охраны труда, распространения правовых знаний, поведения профилактической работы по предупреждению производственного травматизма и профессиональных заболеваний в МБОУ «</w:t>
      </w:r>
      <w:proofErr w:type="gramStart"/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Ленская</w:t>
      </w:r>
      <w:proofErr w:type="gramEnd"/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СОШ» создан уголок охраны труда.</w:t>
      </w:r>
      <w:r w:rsidR="00A07309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Уголок </w:t>
      </w:r>
      <w:proofErr w:type="gramStart"/>
      <w:r w:rsidR="00A07309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 w:rsidR="00A01BA3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состоит </w:t>
      </w:r>
      <w:proofErr w:type="gramStart"/>
      <w:r w:rsidR="00A01BA3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proofErr w:type="gramEnd"/>
      <w:r w:rsidR="00A01BA3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стенда с информационным материалом, печатных материалов, размещенных в кабинете, аптечки, компьютерной техники, копировально-множительной техники, презентаций, плакатов. </w:t>
      </w: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Уголок охраны труда </w:t>
      </w:r>
      <w:r w:rsidR="00FA7F06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содержит о</w:t>
      </w:r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бщий раздел</w:t>
      </w:r>
      <w:r w:rsidR="00016E05"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A7F06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включающий в себя</w:t>
      </w: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087C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и другие нормативные правовые акты по охране труда</w:t>
      </w:r>
      <w:r w:rsidR="00FA7F06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7F06" w:rsidRPr="00AA253D" w:rsidRDefault="00FA7F06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кодекс Российской Федерации;</w:t>
      </w:r>
    </w:p>
    <w:p w:rsidR="00FA7F06" w:rsidRPr="00AA253D" w:rsidRDefault="00FA7F06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FA7F06" w:rsidRPr="00AA253D" w:rsidRDefault="00A11ACC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7D1DC8" w:rsidRPr="00AA253D">
        <w:rPr>
          <w:rFonts w:ascii="Times New Roman" w:hAnsi="Times New Roman" w:cs="Times New Roman"/>
          <w:sz w:val="28"/>
          <w:szCs w:val="28"/>
        </w:rPr>
        <w:t xml:space="preserve"> от 17.07.1999 №181-ФЗ (ред. от 09.05.2005, с </w:t>
      </w:r>
      <w:proofErr w:type="spellStart"/>
      <w:r w:rsidR="007D1DC8" w:rsidRPr="00AA253D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7D1DC8" w:rsidRPr="00AA253D">
        <w:rPr>
          <w:rFonts w:ascii="Times New Roman" w:hAnsi="Times New Roman" w:cs="Times New Roman"/>
          <w:sz w:val="28"/>
          <w:szCs w:val="28"/>
        </w:rPr>
        <w:t>. от 26.12.2005) «Об основах охраны труда в Российской Федерации»;</w:t>
      </w:r>
    </w:p>
    <w:p w:rsidR="007D1DC8" w:rsidRPr="00AA253D" w:rsidRDefault="007D1DC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Приказ Министерства общего и профессионального образования Российской Федерации от 11 марта 1998 г. №662 «О службе охраны труда образовательного учреждения»;</w:t>
      </w:r>
    </w:p>
    <w:p w:rsidR="007D1DC8" w:rsidRPr="00AA253D" w:rsidRDefault="007D1DC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Приказ Министерства здравоохранения и социального развития Российской Федерации от 1 марта 2012 года №181н «Об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рисков»;</w:t>
      </w:r>
    </w:p>
    <w:p w:rsidR="007D1DC8" w:rsidRPr="00AA253D" w:rsidRDefault="007D1DC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Российской Федерации от 10 дек5абря 2012 года №580н «Об утверждении Правил финансового обеспечения предупредительных мер по сокращению производственного травматизма и профессиональных заболеваний работников</w:t>
      </w:r>
      <w:r w:rsidR="006E5028" w:rsidRPr="00AA253D">
        <w:rPr>
          <w:rFonts w:ascii="Times New Roman" w:hAnsi="Times New Roman" w:cs="Times New Roman"/>
          <w:sz w:val="28"/>
          <w:szCs w:val="28"/>
        </w:rPr>
        <w:t xml:space="preserve"> и санаторно-курортного лечения работников, занятых на работах с вредными и (или) опасными производственными факторами»;</w:t>
      </w:r>
    </w:p>
    <w:p w:rsidR="006E5028" w:rsidRPr="00AA253D" w:rsidRDefault="006E502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 xml:space="preserve">Приказ Министерства общего и профессионального образования Российской Федерации от 6 октября 1998 года №2535 «Об организации обучения и проверки знаний правил по </w:t>
      </w:r>
      <w:proofErr w:type="spellStart"/>
      <w:r w:rsidRPr="00AA253D">
        <w:rPr>
          <w:rFonts w:ascii="Times New Roman" w:hAnsi="Times New Roman" w:cs="Times New Roman"/>
          <w:sz w:val="28"/>
          <w:szCs w:val="28"/>
        </w:rPr>
        <w:t>электробезопасности</w:t>
      </w:r>
      <w:proofErr w:type="spellEnd"/>
      <w:r w:rsidRPr="00AA253D">
        <w:rPr>
          <w:rFonts w:ascii="Times New Roman" w:hAnsi="Times New Roman" w:cs="Times New Roman"/>
          <w:sz w:val="28"/>
          <w:szCs w:val="28"/>
        </w:rPr>
        <w:t xml:space="preserve"> работников образовательных учреждений системы Минобразования России»;</w:t>
      </w:r>
    </w:p>
    <w:p w:rsidR="006E5028" w:rsidRPr="00AA253D" w:rsidRDefault="006E502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 xml:space="preserve">Постановление  Министерства труда и социального развития Российской Федерации от 13 января 2003 года №29 «Об утверждении порядка обучения по охране труда и проверки </w:t>
      </w:r>
      <w:proofErr w:type="gramStart"/>
      <w:r w:rsidRPr="00AA253D">
        <w:rPr>
          <w:rFonts w:ascii="Times New Roman" w:hAnsi="Times New Roman" w:cs="Times New Roman"/>
          <w:sz w:val="28"/>
          <w:szCs w:val="28"/>
        </w:rPr>
        <w:t>знаний требований охраны труда работников организаций</w:t>
      </w:r>
      <w:proofErr w:type="gramEnd"/>
      <w:r w:rsidRPr="00AA253D">
        <w:rPr>
          <w:rFonts w:ascii="Times New Roman" w:hAnsi="Times New Roman" w:cs="Times New Roman"/>
          <w:sz w:val="28"/>
          <w:szCs w:val="28"/>
        </w:rPr>
        <w:t>»;</w:t>
      </w:r>
    </w:p>
    <w:p w:rsidR="006E5028" w:rsidRPr="00AA253D" w:rsidRDefault="006E502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 xml:space="preserve">Постановление Президиума ЦК профсоюза работников народного образования, высшей школы и научных учреждений от 1 июля 1987 №7 «Положение об административно-общественном </w:t>
      </w:r>
      <w:proofErr w:type="gramStart"/>
      <w:r w:rsidRPr="00AA253D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Pr="00AA253D">
        <w:rPr>
          <w:rFonts w:ascii="Times New Roman" w:hAnsi="Times New Roman" w:cs="Times New Roman"/>
          <w:sz w:val="28"/>
          <w:szCs w:val="28"/>
        </w:rPr>
        <w:t xml:space="preserve"> охраной труда в учреждениях образования»;</w:t>
      </w:r>
    </w:p>
    <w:p w:rsidR="006E5028" w:rsidRPr="00AA253D" w:rsidRDefault="006E5028" w:rsidP="00AA253D">
      <w:pPr>
        <w:pStyle w:val="a8"/>
        <w:numPr>
          <w:ilvl w:val="0"/>
          <w:numId w:val="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hAnsi="Times New Roman" w:cs="Times New Roman"/>
          <w:sz w:val="28"/>
          <w:szCs w:val="28"/>
        </w:rPr>
        <w:t>Постановление  Министерства труда и социального развития Российской Федерации от 17 января 2001 года №7 «Об утверждении рекомендаций по организации работы кабинета охраны труда и уголка охраны труда».</w:t>
      </w:r>
    </w:p>
    <w:p w:rsidR="005A087C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локальные нормативные акты </w:t>
      </w:r>
      <w:r w:rsidR="00FA7F06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«</w:t>
      </w:r>
      <w:proofErr w:type="gramStart"/>
      <w:r w:rsidR="00FA7F06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 w:rsidR="00FA7F06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</w:t>
      </w: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7F06" w:rsidRPr="00AA253D" w:rsidRDefault="00FA7F06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</w:t>
      </w:r>
      <w:r w:rsidR="00E90B8E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тивный договор МБОУ «</w:t>
      </w:r>
      <w:proofErr w:type="gramStart"/>
      <w:r w:rsidR="00E90B8E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 w:rsidR="00E90B8E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 на 2015-2018 г.г.;</w:t>
      </w:r>
    </w:p>
    <w:p w:rsidR="00FA7F06" w:rsidRPr="00AA253D" w:rsidRDefault="00FA7F06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</w:t>
      </w:r>
      <w:r w:rsidR="006E5028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внутреннего трудового распорядка работников МБОУ «</w:t>
      </w:r>
      <w:proofErr w:type="gramStart"/>
      <w:r w:rsidR="006E5028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 w:rsidR="006E5028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</w:t>
      </w:r>
      <w:r w:rsidR="00E90B8E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80E87" w:rsidRDefault="00A80E87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для проведения вводного инструктажа по охране труда и пожарной безопасности;</w:t>
      </w:r>
    </w:p>
    <w:p w:rsidR="00E90B8E" w:rsidRPr="00AA253D" w:rsidRDefault="00E90B8E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вводного инструктажа для педагогических работников, технического и обслуживающего персонала»</w:t>
      </w:r>
    </w:p>
    <w:p w:rsidR="00E90B8E" w:rsidRPr="00AA253D" w:rsidRDefault="00E90B8E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службе охраны труда;</w:t>
      </w:r>
    </w:p>
    <w:p w:rsidR="00FA7F06" w:rsidRPr="00AA253D" w:rsidRDefault="00E90B8E" w:rsidP="00AA253D">
      <w:pPr>
        <w:pStyle w:val="a8"/>
        <w:numPr>
          <w:ilvl w:val="0"/>
          <w:numId w:val="5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об административно-общественном контроле по охране труда</w:t>
      </w:r>
    </w:p>
    <w:p w:rsidR="00FA7F06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об управлении охраной труда в организации;</w:t>
      </w:r>
    </w:p>
    <w:p w:rsidR="00FA7F06" w:rsidRPr="00AA253D" w:rsidRDefault="00FA7F06" w:rsidP="00AA253D">
      <w:pPr>
        <w:pStyle w:val="a8"/>
        <w:numPr>
          <w:ilvl w:val="0"/>
          <w:numId w:val="7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E90B8E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0" w:tgtFrame="_blank" w:history="1">
        <w:r w:rsidR="00A11ACC" w:rsidRPr="00AA253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26.08.2014 г. № 40/2 «Об охране труда»,</w:t>
        </w:r>
        <w:r w:rsidR="00A11ACC" w:rsidRPr="00AA253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A11ACC" w:rsidRPr="00AA253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№ 40/3 «О назначении ответственных лиц за организацию безопасной работы в образовательном учреждении»</w:t>
        </w:r>
      </w:hyperlink>
      <w:r w:rsidR="00A11ACC"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80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стенде)</w:t>
      </w:r>
    </w:p>
    <w:p w:rsidR="005A087C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том, как обеспечиваются безопасные условия труда;</w:t>
      </w:r>
    </w:p>
    <w:p w:rsidR="00186F07" w:rsidRDefault="00A80E8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папка СОУТ: Приказ от 12.01.2015 г. № 1/1-ОД «О создании комиссии по специальной оценке условий труда»;</w:t>
      </w:r>
    </w:p>
    <w:p w:rsidR="00A80E87" w:rsidRDefault="00A80E8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проведения работ по СОУТ;</w:t>
      </w:r>
    </w:p>
    <w:p w:rsidR="00A80E87" w:rsidRDefault="00A80E8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работников подлежащих обязательному периодическому медицинскому осмотру;</w:t>
      </w:r>
      <w:r w:rsid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порядке прохождения медосмотров</w:t>
      </w:r>
    </w:p>
    <w:p w:rsidR="00A80E87" w:rsidRDefault="00A80E8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выдаваемых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СИЗ по профессиям и должностям;</w:t>
      </w:r>
    </w:p>
    <w:p w:rsidR="00261439" w:rsidRPr="00AA253D" w:rsidRDefault="00261439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профессий с указанием группы по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электробезопасности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МБОУ «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Ленская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СОШ»;</w:t>
      </w:r>
    </w:p>
    <w:p w:rsidR="005A087C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об опасных и вредных производственных факторах;</w:t>
      </w:r>
    </w:p>
    <w:p w:rsidR="00186F07" w:rsidRPr="00AA253D" w:rsidRDefault="00186F0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стенд</w:t>
      </w:r>
    </w:p>
    <w:p w:rsidR="005A087C" w:rsidRPr="00AA253D" w:rsidRDefault="005A087C" w:rsidP="00AA253D">
      <w:pPr>
        <w:numPr>
          <w:ilvl w:val="0"/>
          <w:numId w:val="1"/>
        </w:numPr>
        <w:shd w:val="clear" w:color="auto" w:fill="FFFFFF"/>
        <w:spacing w:after="0"/>
        <w:ind w:left="3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действий работников при возникновении чрезвычайной ситуации или аварии.</w:t>
      </w:r>
    </w:p>
    <w:p w:rsidR="00186F07" w:rsidRPr="00AA253D" w:rsidRDefault="00186F0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по пожарной безопасности</w:t>
      </w:r>
      <w:r w:rsidR="00261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(папка)</w:t>
      </w:r>
    </w:p>
    <w:p w:rsidR="00186F07" w:rsidRPr="00AA253D" w:rsidRDefault="00186F07" w:rsidP="00AA253D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Схемы эвакуации</w:t>
      </w:r>
      <w:r w:rsidR="00261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(стенд)</w:t>
      </w: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 </w:t>
      </w:r>
      <w:r w:rsidRPr="00AA25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специальных разделов уголка</w:t>
      </w:r>
    </w:p>
    <w:p w:rsidR="005A087C" w:rsidRPr="005A07BB" w:rsidRDefault="005A087C" w:rsidP="005A07BB">
      <w:pPr>
        <w:pStyle w:val="a8"/>
        <w:numPr>
          <w:ilvl w:val="0"/>
          <w:numId w:val="8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о средствах коллективной и индивидуальной защиты, мерах предосторожности, принятых на производстве и т. д.)</w:t>
      </w:r>
      <w:r w:rsid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07BB" w:rsidRPr="005A07BB" w:rsidRDefault="005A07BB" w:rsidP="005A07BB">
      <w:pPr>
        <w:pStyle w:val="a8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презентации, плакаты</w:t>
      </w:r>
    </w:p>
    <w:p w:rsidR="005A087C" w:rsidRPr="005A07BB" w:rsidRDefault="005A087C" w:rsidP="005A07BB">
      <w:pPr>
        <w:pStyle w:val="a8"/>
        <w:numPr>
          <w:ilvl w:val="0"/>
          <w:numId w:val="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по </w:t>
      </w:r>
      <w:proofErr w:type="spellStart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</w:t>
      </w:r>
      <w:proofErr w:type="gramStart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spellEnd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электробезопасности</w:t>
      </w:r>
      <w:proofErr w:type="spellEnd"/>
      <w:r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A07BB" w:rsidRP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 оказания первой помощи</w:t>
      </w:r>
      <w:r w:rsidR="005A07B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07BB" w:rsidRPr="005A07BB" w:rsidRDefault="005A07BB" w:rsidP="005A07BB">
      <w:pPr>
        <w:pStyle w:val="a8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презентации, плакаты</w:t>
      </w:r>
    </w:p>
    <w:p w:rsidR="005A07BB" w:rsidRPr="00AA253D" w:rsidRDefault="005A07BB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87C" w:rsidRPr="00AA253D" w:rsidRDefault="005A087C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087C" w:rsidRPr="00AA253D" w:rsidRDefault="00D7749D" w:rsidP="00AA253D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апреля 2015 г.       Директор МБОУ «Ленская СОШ»: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И.Н.Тесля</w:t>
      </w:r>
      <w:proofErr w:type="spellEnd"/>
    </w:p>
    <w:p w:rsidR="005A087C" w:rsidRPr="00AA253D" w:rsidRDefault="005A087C" w:rsidP="00AA253D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A087C" w:rsidRPr="00AA253D" w:rsidSect="001D5E55">
      <w:pgSz w:w="11906" w:h="16838"/>
      <w:pgMar w:top="1134" w:right="850" w:bottom="993" w:left="1701" w:header="708" w:footer="708" w:gutter="0"/>
      <w:pgBorders w:offsetFrom="page">
        <w:top w:val="crossStitch" w:sz="9" w:space="24" w:color="auto"/>
        <w:left w:val="crossStitch" w:sz="9" w:space="24" w:color="auto"/>
        <w:bottom w:val="crossStitch" w:sz="9" w:space="24" w:color="auto"/>
        <w:right w:val="crossStitch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852"/>
    <w:multiLevelType w:val="hybridMultilevel"/>
    <w:tmpl w:val="069A8CAC"/>
    <w:lvl w:ilvl="0" w:tplc="73E6A5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E7015"/>
    <w:multiLevelType w:val="hybridMultilevel"/>
    <w:tmpl w:val="C0D652CC"/>
    <w:lvl w:ilvl="0" w:tplc="73E6A5AA">
      <w:start w:val="1"/>
      <w:numFmt w:val="bullet"/>
      <w:lvlText w:val="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2">
    <w:nsid w:val="167418BD"/>
    <w:multiLevelType w:val="hybridMultilevel"/>
    <w:tmpl w:val="6472EBF2"/>
    <w:lvl w:ilvl="0" w:tplc="73E6A5AA">
      <w:start w:val="1"/>
      <w:numFmt w:val="bullet"/>
      <w:lvlText w:val="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3">
    <w:nsid w:val="23A354A7"/>
    <w:multiLevelType w:val="hybridMultilevel"/>
    <w:tmpl w:val="33688C58"/>
    <w:lvl w:ilvl="0" w:tplc="B8A8AE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F242D0"/>
    <w:multiLevelType w:val="hybridMultilevel"/>
    <w:tmpl w:val="BA443AA2"/>
    <w:lvl w:ilvl="0" w:tplc="73E6A5AA">
      <w:start w:val="1"/>
      <w:numFmt w:val="bullet"/>
      <w:lvlText w:val=""/>
      <w:lvlJc w:val="left"/>
      <w:pPr>
        <w:ind w:left="6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</w:abstractNum>
  <w:abstractNum w:abstractNumId="5">
    <w:nsid w:val="3B22417A"/>
    <w:multiLevelType w:val="multilevel"/>
    <w:tmpl w:val="5F18B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824DD2"/>
    <w:multiLevelType w:val="hybridMultilevel"/>
    <w:tmpl w:val="4AE800B8"/>
    <w:lvl w:ilvl="0" w:tplc="FCA4BC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DAE7EF6"/>
    <w:multiLevelType w:val="multilevel"/>
    <w:tmpl w:val="12EC2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D41AAF"/>
    <w:multiLevelType w:val="multilevel"/>
    <w:tmpl w:val="97F89C9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DA49AD"/>
    <w:rsid w:val="00016E05"/>
    <w:rsid w:val="00186F07"/>
    <w:rsid w:val="001D5E55"/>
    <w:rsid w:val="00261439"/>
    <w:rsid w:val="003E4E44"/>
    <w:rsid w:val="00514ED4"/>
    <w:rsid w:val="00536E4E"/>
    <w:rsid w:val="005A07BB"/>
    <w:rsid w:val="005A087C"/>
    <w:rsid w:val="00663259"/>
    <w:rsid w:val="006A148F"/>
    <w:rsid w:val="006E5028"/>
    <w:rsid w:val="007D1DC8"/>
    <w:rsid w:val="007F686D"/>
    <w:rsid w:val="007F74A8"/>
    <w:rsid w:val="008B2621"/>
    <w:rsid w:val="009C354C"/>
    <w:rsid w:val="00A01BA3"/>
    <w:rsid w:val="00A07309"/>
    <w:rsid w:val="00A11ACC"/>
    <w:rsid w:val="00A80E87"/>
    <w:rsid w:val="00AA253D"/>
    <w:rsid w:val="00D7749D"/>
    <w:rsid w:val="00DA49AD"/>
    <w:rsid w:val="00E422FF"/>
    <w:rsid w:val="00E90B8E"/>
    <w:rsid w:val="00F54D04"/>
    <w:rsid w:val="00F828CD"/>
    <w:rsid w:val="00FA7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E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A49AD"/>
  </w:style>
  <w:style w:type="paragraph" w:styleId="a3">
    <w:name w:val="Normal (Web)"/>
    <w:basedOn w:val="a"/>
    <w:uiPriority w:val="99"/>
    <w:semiHidden/>
    <w:unhideWhenUsed/>
    <w:rsid w:val="00DA49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49A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A4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49A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E4E4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FA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0008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4483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8812">
              <w:marLeft w:val="0"/>
              <w:marRight w:val="0"/>
              <w:marTop w:val="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kolakar.ucoz.ru/bezopasnost/plan_ot_2014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kolakar.ucoz.ru/bezopasnost/polozhenie_o_sluzhbe_po_okhrane_truda.doc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kolakar.ucoz.ru/bezopasnost/polozhenie_ob_administrativno-obshhestvennom_kontr.docx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10" Type="http://schemas.openxmlformats.org/officeDocument/2006/relationships/hyperlink" Target="http://shkolakar.ucoz.ru/bezopasnost/prikaz_po_ot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hkolakar.ucoz.ru/bezopasnost/prikaz_po_ot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2015-04-07T13:01:00Z</cp:lastPrinted>
  <dcterms:created xsi:type="dcterms:W3CDTF">2015-04-04T09:52:00Z</dcterms:created>
  <dcterms:modified xsi:type="dcterms:W3CDTF">2015-04-07T13:03:00Z</dcterms:modified>
</cp:coreProperties>
</file>